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8A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3A2B22EE"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方正小标宋简体" w:hAnsi="仿宋" w:eastAsia="方正小标宋简体"/>
          <w:sz w:val="32"/>
          <w:szCs w:val="32"/>
        </w:rPr>
        <w:instrText xml:space="preserve">ADDIN CNKISM.UserStyle</w:instrText>
      </w:r>
      <w:r>
        <w:rPr>
          <w:rFonts w:hint="eastAsia" w:ascii="方正小标宋简体" w:hAnsi="仿宋" w:eastAsia="方正小标宋简体"/>
          <w:sz w:val="32"/>
          <w:szCs w:val="32"/>
        </w:rPr>
        <w:fldChar w:fldCharType="end"/>
      </w:r>
      <w:r>
        <w:rPr>
          <w:rFonts w:hint="eastAsia" w:ascii="方正小标宋简体" w:hAnsi="仿宋" w:eastAsia="方正小标宋简体"/>
          <w:sz w:val="32"/>
          <w:szCs w:val="32"/>
        </w:rPr>
        <w:t>福建省中医药科学院院调研工作报价单</w:t>
      </w:r>
    </w:p>
    <w:p w14:paraId="23E7EA4A">
      <w:pPr>
        <w:ind w:firstLine="525" w:firstLineChars="25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1"/>
        <w:tblW w:w="10375" w:type="dxa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96"/>
        <w:gridCol w:w="1119"/>
        <w:gridCol w:w="1164"/>
        <w:gridCol w:w="1410"/>
        <w:gridCol w:w="2580"/>
      </w:tblGrid>
      <w:tr w14:paraId="7C4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" w:type="dxa"/>
            <w:vAlign w:val="center"/>
          </w:tcPr>
          <w:p w14:paraId="1313EC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196" w:type="dxa"/>
            <w:vAlign w:val="center"/>
          </w:tcPr>
          <w:p w14:paraId="7E761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119" w:type="dxa"/>
            <w:vAlign w:val="center"/>
          </w:tcPr>
          <w:p w14:paraId="1489DB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1164" w:type="dxa"/>
            <w:vAlign w:val="center"/>
          </w:tcPr>
          <w:p w14:paraId="07B8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410" w:type="dxa"/>
            <w:vAlign w:val="center"/>
          </w:tcPr>
          <w:p w14:paraId="47851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90F66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2580" w:type="dxa"/>
            <w:vAlign w:val="center"/>
          </w:tcPr>
          <w:p w14:paraId="3EDB40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352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6" w:type="dxa"/>
            <w:vAlign w:val="center"/>
          </w:tcPr>
          <w:p w14:paraId="37C26457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7" w:colFirst="5" w:colLast="5"/>
            <w:bookmarkStart w:id="1" w:name="OLE_LINK3" w:colFirst="5" w:colLast="5"/>
            <w:bookmarkStart w:id="2" w:name="OLE_LINK6" w:colFirst="3" w:colLast="3"/>
            <w:bookmarkStart w:id="3" w:name="OLE_LINK11" w:colFirst="1" w:colLast="1"/>
            <w:bookmarkStart w:id="4" w:name="OLE_LINK5" w:colFirst="1" w:colLast="1"/>
          </w:p>
        </w:tc>
        <w:tc>
          <w:tcPr>
            <w:tcW w:w="3196" w:type="dxa"/>
            <w:shd w:val="clear" w:color="FFFF00" w:fill="auto"/>
            <w:vAlign w:val="center"/>
          </w:tcPr>
          <w:p w14:paraId="379030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1A36D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65BF31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14:paraId="72D88E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78D30AD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6" w:type="dxa"/>
            <w:vAlign w:val="center"/>
          </w:tcPr>
          <w:p w14:paraId="30BCE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59880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5357F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70CAC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DAE5C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0" w:type="dxa"/>
            <w:vAlign w:val="center"/>
          </w:tcPr>
          <w:p w14:paraId="1517F6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" w:type="dxa"/>
            <w:vAlign w:val="center"/>
          </w:tcPr>
          <w:p w14:paraId="152A5E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1571B4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6171F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001BF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4D35A3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1DDCA9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 w14:paraId="10B18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06462D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D46A0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298166B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44D8C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0E1918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A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 w14:paraId="7FBC04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6B121D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0FC9B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shd w:val="clear" w:color="FFFF00" w:fill="auto"/>
            <w:vAlign w:val="center"/>
          </w:tcPr>
          <w:p w14:paraId="65DAD2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6C8D8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21452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676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385" w:type="dxa"/>
            <w:gridSpan w:val="4"/>
            <w:vAlign w:val="center"/>
          </w:tcPr>
          <w:p w14:paraId="3E0FFF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410" w:type="dxa"/>
            <w:vAlign w:val="center"/>
          </w:tcPr>
          <w:p w14:paraId="06CAE2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80" w:type="dxa"/>
            <w:vAlign w:val="center"/>
          </w:tcPr>
          <w:p w14:paraId="30668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21D0BBE8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3C3A82E7">
      <w:pPr>
        <w:rPr>
          <w:rFonts w:hint="default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需提交材料清单：</w:t>
      </w:r>
    </w:p>
    <w:p w14:paraId="5169EE2C">
      <w:pPr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default" w:ascii="仿宋" w:hAnsi="仿宋" w:eastAsia="仿宋"/>
          <w:sz w:val="24"/>
          <w:lang w:val="en-US" w:eastAsia="zh-CN"/>
        </w:rPr>
        <w:t>营业执照、</w:t>
      </w:r>
      <w:r>
        <w:rPr>
          <w:rFonts w:hint="eastAsia" w:ascii="仿宋" w:hAnsi="仿宋" w:eastAsia="仿宋"/>
          <w:sz w:val="24"/>
          <w:lang w:val="en-US" w:eastAsia="zh-CN"/>
        </w:rPr>
        <w:t>相关</w:t>
      </w:r>
      <w:bookmarkStart w:id="5" w:name="_GoBack"/>
      <w:bookmarkEnd w:id="5"/>
      <w:r>
        <w:rPr>
          <w:rFonts w:hint="default" w:ascii="仿宋" w:hAnsi="仿宋" w:eastAsia="仿宋"/>
          <w:sz w:val="24"/>
          <w:lang w:val="en-US" w:eastAsia="zh-CN"/>
        </w:rPr>
        <w:t>资质</w:t>
      </w:r>
      <w:r>
        <w:rPr>
          <w:rFonts w:hint="eastAsia" w:ascii="仿宋" w:hAnsi="仿宋" w:eastAsia="仿宋"/>
          <w:sz w:val="24"/>
          <w:lang w:val="en-US" w:eastAsia="zh-CN"/>
        </w:rPr>
        <w:t>证书、关联企业情况；</w:t>
      </w:r>
    </w:p>
    <w:p w14:paraId="4D1A1E7F">
      <w:pPr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2.类似项目合同及发票；</w:t>
      </w:r>
    </w:p>
    <w:p w14:paraId="79463C4E">
      <w:pPr>
        <w:jc w:val="both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3.项目方案；</w:t>
      </w:r>
    </w:p>
    <w:p w14:paraId="147BB831">
      <w:pPr>
        <w:jc w:val="both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4.项目总报价（需盖公章）。</w:t>
      </w:r>
    </w:p>
    <w:p w14:paraId="00856821">
      <w:pPr>
        <w:rPr>
          <w:rFonts w:ascii="仿宋" w:hAnsi="仿宋" w:eastAsia="仿宋"/>
          <w:b/>
          <w:szCs w:val="21"/>
        </w:rPr>
      </w:pPr>
    </w:p>
    <w:p w14:paraId="32FC7683">
      <w:pPr>
        <w:spacing w:line="360" w:lineRule="auto"/>
        <w:rPr>
          <w:rFonts w:ascii="仿宋" w:hAnsi="仿宋" w:eastAsia="仿宋" w:cs="仿宋"/>
          <w:sz w:val="24"/>
        </w:rPr>
      </w:pPr>
    </w:p>
    <w:sectPr>
      <w:footerReference r:id="rId5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ECED1-6F5D-4937-B035-76FB057BFB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D086D9E-D265-4806-BFE8-4D501C9A9C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D61C05F-882F-4BA9-A9D9-1478B2D3B3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7B737513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41DFD"/>
    <w:rsid w:val="00054992"/>
    <w:rsid w:val="00067DEF"/>
    <w:rsid w:val="0008505D"/>
    <w:rsid w:val="000D3626"/>
    <w:rsid w:val="0010089F"/>
    <w:rsid w:val="00110312"/>
    <w:rsid w:val="001143DF"/>
    <w:rsid w:val="00116710"/>
    <w:rsid w:val="00125EF8"/>
    <w:rsid w:val="00130E89"/>
    <w:rsid w:val="001338F3"/>
    <w:rsid w:val="001421EC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B43A1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36CB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5A953B7"/>
    <w:rsid w:val="26E52AD8"/>
    <w:rsid w:val="27C84468"/>
    <w:rsid w:val="2E0B73D7"/>
    <w:rsid w:val="30B05EE1"/>
    <w:rsid w:val="30B25935"/>
    <w:rsid w:val="32BA044E"/>
    <w:rsid w:val="38BE4EA5"/>
    <w:rsid w:val="3A2F35D9"/>
    <w:rsid w:val="3E47749C"/>
    <w:rsid w:val="42890CC1"/>
    <w:rsid w:val="468E5930"/>
    <w:rsid w:val="46E96AFC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4">
    <w:name w:val="Document Map"/>
    <w:basedOn w:val="1"/>
    <w:link w:val="2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annotation text"/>
    <w:basedOn w:val="1"/>
    <w:link w:val="25"/>
    <w:unhideWhenUsed/>
    <w:qFormat/>
    <w:uiPriority w:val="0"/>
    <w:pPr>
      <w:jc w:val="left"/>
    </w:pPr>
  </w:style>
  <w:style w:type="paragraph" w:styleId="6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6"/>
    <w:semiHidden/>
    <w:unhideWhenUsed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2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文档结构图 Char"/>
    <w:basedOn w:val="12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4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批注文字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D614B-76A6-4ABD-ADE2-B1D69C8983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118</Characters>
  <Lines>8</Lines>
  <Paragraphs>4</Paragraphs>
  <TotalTime>3</TotalTime>
  <ScaleCrop>false</ScaleCrop>
  <LinksUpToDate>false</LinksUpToDate>
  <CharactersWithSpaces>165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2026-06-15T02:04:00Z</dcterms:created>
  <dc:creator>Administrator</dc:creator>
  <cp:lastModifiedBy>林燕华</cp:lastModifiedBy>
  <cp:lastPrinted>2025-12-08T08:36:00Z</cp:lastPrinted>
  <dcterms:modified xsi:type="dcterms:W3CDTF">2026-06-15T02:48:56Z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C0CAB320D43E4E79A0F9135BBC8A185F_13</vt:lpwstr>
  </property>
  <property fmtid="{D5CDD505-2E9C-101B-9397-08002B2CF9AE}" pid="4" name="KSOTemplateDocerSaveRecord">
    <vt:lpwstr>eyJoZGlkIjoiOWU5OWMzZjM2M2Q1NWE2NzVjNDdjZTZiNzcxZDAyYWIiLCJ1c2VySWQiOiIzNTc1ODY2MzcifQ==</vt:lpwstr>
  </property>
</Properties>
</file>